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22F11">
      <w:pPr>
        <w:snapToGrid w:val="0"/>
        <w:spacing w:line="560" w:lineRule="exact"/>
        <w:rPr>
          <w:rFonts w:ascii="Times New Roman" w:hAnsi="Times New Roman" w:eastAsia="方正仿宋_GBK" w:cs="Times New Roman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bidi="ar"/>
        </w:rPr>
        <w:t>附件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 w:bidi="ar"/>
        </w:rPr>
        <w:t>4</w:t>
      </w:r>
      <w:r>
        <w:rPr>
          <w:rFonts w:hint="eastAsia" w:ascii="方正仿宋_GBK" w:hAnsi="方正仿宋_GBK" w:eastAsia="方正仿宋_GBK" w:cs="方正仿宋_GBK"/>
          <w:sz w:val="30"/>
          <w:szCs w:val="30"/>
          <w:lang w:bidi="ar"/>
        </w:rPr>
        <w:t>：</w:t>
      </w:r>
    </w:p>
    <w:p w14:paraId="1AA1B7E1">
      <w:pPr>
        <w:snapToGrid w:val="0"/>
        <w:spacing w:line="560" w:lineRule="exact"/>
        <w:jc w:val="center"/>
        <w:rPr>
          <w:rFonts w:ascii="方正大标宋_GBK" w:hAnsi="宋体" w:eastAsia="方正大标宋_GBK" w:cs="Times New Roman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  <w:lang w:bidi="ar"/>
        </w:rPr>
        <w:t>同意报考证明</w:t>
      </w:r>
    </w:p>
    <w:p w14:paraId="2C0D068F">
      <w:pPr>
        <w:snapToGrid w:val="0"/>
        <w:spacing w:line="560" w:lineRule="exact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</w:t>
      </w:r>
    </w:p>
    <w:p w14:paraId="19BDD779">
      <w:pPr>
        <w:snapToGrid w:val="0"/>
        <w:spacing w:line="560" w:lineRule="exact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 w:bidi="ar"/>
        </w:rPr>
        <w:t>江苏省南通工贸技师学院</w:t>
      </w:r>
      <w:r>
        <w:rPr>
          <w:rFonts w:hint="eastAsia" w:ascii="仿宋" w:hAnsi="仿宋" w:eastAsia="仿宋" w:cs="仿宋"/>
          <w:sz w:val="32"/>
          <w:szCs w:val="32"/>
          <w:lang w:bidi="ar"/>
        </w:rPr>
        <w:t>：</w:t>
      </w:r>
    </w:p>
    <w:p w14:paraId="5F9CBDAB">
      <w:pPr>
        <w:spacing w:line="560" w:lineRule="exact"/>
        <w:ind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兹</w:t>
      </w:r>
      <w:r>
        <w:rPr>
          <w:rFonts w:hint="eastAsia" w:ascii="仿宋" w:hAnsi="仿宋" w:eastAsia="仿宋" w:cs="仿宋"/>
          <w:sz w:val="32"/>
          <w:szCs w:val="32"/>
          <w:lang w:eastAsia="zh-CN" w:bidi="ar"/>
        </w:rPr>
        <w:t>同意本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全额拨款事业单位</w:t>
      </w:r>
      <w:r>
        <w:rPr>
          <w:rFonts w:hint="eastAsia" w:ascii="仿宋" w:hAnsi="仿宋" w:eastAsia="仿宋" w:cs="仿宋"/>
          <w:sz w:val="32"/>
          <w:szCs w:val="32"/>
          <w:lang w:eastAsia="zh-CN" w:bidi="ar"/>
        </w:rPr>
        <w:t>在职在编人员</w:t>
      </w: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</w:t>
      </w:r>
      <w:r>
        <w:rPr>
          <w:rFonts w:hint="eastAsia" w:ascii="仿宋" w:hAnsi="仿宋" w:eastAsia="仿宋" w:cs="Times New Roman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仿宋" w:hAnsi="仿宋" w:eastAsia="仿宋" w:cs="Times New Roman"/>
          <w:sz w:val="32"/>
          <w:szCs w:val="32"/>
          <w:u w:val="single"/>
          <w:lang w:val="en-US" w:eastAsia="zh-CN" w:bidi="ar"/>
        </w:rPr>
        <w:t xml:space="preserve">     </w:t>
      </w:r>
      <w:r>
        <w:rPr>
          <w:rFonts w:hint="eastAsia" w:ascii="仿宋" w:hAnsi="仿宋" w:eastAsia="仿宋" w:cs="Times New Roman"/>
          <w:sz w:val="32"/>
          <w:szCs w:val="32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bidi="ar"/>
        </w:rPr>
        <w:t>（身份证号码</w:t>
      </w: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</w:t>
      </w:r>
      <w:r>
        <w:rPr>
          <w:rFonts w:hint="eastAsia" w:ascii="仿宋" w:hAnsi="仿宋" w:eastAsia="仿宋" w:cs="Times New Roman"/>
          <w:sz w:val="32"/>
          <w:szCs w:val="32"/>
          <w:u w:val="single"/>
          <w:lang w:bidi="ar"/>
        </w:rPr>
        <w:t xml:space="preserve">            </w:t>
      </w:r>
      <w:r>
        <w:rPr>
          <w:rFonts w:hint="eastAsia" w:ascii="仿宋" w:hAnsi="仿宋" w:eastAsia="仿宋" w:cs="Times New Roman"/>
          <w:sz w:val="32"/>
          <w:szCs w:val="32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Times New Roman"/>
          <w:sz w:val="32"/>
          <w:szCs w:val="32"/>
          <w:u w:val="single"/>
          <w:lang w:bidi="ar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bidi="ar"/>
        </w:rPr>
        <w:t>）参加</w:t>
      </w:r>
      <w:r>
        <w:rPr>
          <w:rFonts w:hint="eastAsia" w:ascii="仿宋" w:hAnsi="仿宋" w:eastAsia="仿宋" w:cs="Times New Roman"/>
          <w:sz w:val="32"/>
          <w:szCs w:val="32"/>
          <w:lang w:bidi="ar"/>
        </w:rPr>
        <w:t>2025</w:t>
      </w:r>
      <w:r>
        <w:rPr>
          <w:rFonts w:hint="eastAsia" w:ascii="仿宋" w:hAnsi="仿宋" w:eastAsia="仿宋" w:cs="仿宋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 w:bidi="ar"/>
        </w:rPr>
        <w:t>江苏省南通工贸技师学院</w:t>
      </w:r>
      <w:r>
        <w:rPr>
          <w:rFonts w:hint="eastAsia" w:ascii="仿宋" w:hAnsi="仿宋" w:eastAsia="仿宋" w:cs="仿宋"/>
          <w:sz w:val="32"/>
          <w:szCs w:val="32"/>
          <w:lang w:bidi="ar"/>
        </w:rPr>
        <w:t>公开选聘工作人员考试。</w:t>
      </w:r>
    </w:p>
    <w:p w14:paraId="4F20718D">
      <w:pPr>
        <w:widowControl/>
        <w:kinsoku w:val="0"/>
        <w:autoSpaceDE w:val="0"/>
        <w:autoSpaceDN w:val="0"/>
        <w:adjustRightInd w:val="0"/>
        <w:snapToGrid w:val="0"/>
        <w:spacing w:line="600" w:lineRule="exact"/>
        <w:ind w:left="28" w:right="238" w:firstLine="567"/>
        <w:textAlignment w:val="baseline"/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14:textFill>
            <w14:solidFill>
              <w14:schemeClr w14:val="tx1"/>
            </w14:solidFill>
          </w14:textFill>
        </w:rPr>
        <w:t>该同志在我单位工作时间：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14:textFill>
            <w14:solidFill>
              <w14:schemeClr w14:val="tx1"/>
            </w14:solidFill>
          </w14:textFill>
        </w:rPr>
        <w:t>月至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pacing w:val="-5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3700824">
      <w:pPr>
        <w:snapToGrid w:val="0"/>
        <w:spacing w:line="560" w:lineRule="exact"/>
        <w:ind w:firstLine="66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</w:t>
      </w:r>
      <w:bookmarkStart w:id="0" w:name="_GoBack"/>
      <w:bookmarkEnd w:id="0"/>
    </w:p>
    <w:p w14:paraId="7B0E8509">
      <w:pPr>
        <w:wordWrap w:val="0"/>
        <w:snapToGrid w:val="0"/>
        <w:spacing w:line="560" w:lineRule="exact"/>
        <w:ind w:firstLine="660"/>
        <w:jc w:val="right"/>
        <w:rPr>
          <w:rFonts w:hint="eastAsia" w:ascii="仿宋" w:hAnsi="仿宋" w:eastAsia="仿宋" w:cs="Times New Roman"/>
          <w:sz w:val="32"/>
          <w:szCs w:val="32"/>
          <w:lang w:bidi="ar"/>
        </w:rPr>
      </w:pPr>
    </w:p>
    <w:p w14:paraId="79E4E6BD">
      <w:pPr>
        <w:wordWrap w:val="0"/>
        <w:snapToGrid w:val="0"/>
        <w:spacing w:line="560" w:lineRule="exact"/>
        <w:ind w:firstLine="66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      </w:t>
      </w:r>
    </w:p>
    <w:p w14:paraId="30B7D594">
      <w:pPr>
        <w:wordWrap w:val="0"/>
        <w:snapToGrid w:val="0"/>
        <w:spacing w:line="560" w:lineRule="exact"/>
        <w:ind w:firstLine="66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单位名称（盖章）：</w:t>
      </w: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       </w:t>
      </w:r>
    </w:p>
    <w:p w14:paraId="78404E4B">
      <w:pPr>
        <w:wordWrap w:val="0"/>
        <w:snapToGrid w:val="0"/>
        <w:spacing w:line="560" w:lineRule="exact"/>
        <w:ind w:firstLine="66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bidi="ar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bidi="ar"/>
        </w:rPr>
        <w:t>日</w:t>
      </w: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       </w:t>
      </w:r>
    </w:p>
    <w:p w14:paraId="31B36F3D">
      <w:pPr>
        <w:spacing w:line="57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bidi="ar"/>
        </w:rPr>
        <w:t xml:space="preserve"> </w:t>
      </w:r>
    </w:p>
    <w:p w14:paraId="6DBDB3B9">
      <w:pPr>
        <w:rPr>
          <w:rFonts w:ascii="Calibri" w:hAnsi="Calibri" w:eastAsia="仿宋" w:cs="Times New Roman"/>
          <w:szCs w:val="21"/>
        </w:rPr>
      </w:pPr>
    </w:p>
    <w:p w14:paraId="4FB532B1"/>
    <w:p w14:paraId="311ED4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10"/>
    <w:rsid w:val="00326010"/>
    <w:rsid w:val="00777E7E"/>
    <w:rsid w:val="02BC05A0"/>
    <w:rsid w:val="10290142"/>
    <w:rsid w:val="104F5B7A"/>
    <w:rsid w:val="22E7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179</Words>
  <Characters>182</Characters>
  <Lines>1</Lines>
  <Paragraphs>1</Paragraphs>
  <TotalTime>0</TotalTime>
  <ScaleCrop>false</ScaleCrop>
  <LinksUpToDate>false</LinksUpToDate>
  <CharactersWithSpaces>261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2025-07-01T08:50:00Z</dcterms:created>
  <dc:creator>User</dc:creator>
  <cp:lastModifiedBy>心指银河</cp:lastModifiedBy>
  <cp:lastPrinted>2025-07-11T06:59:00Z</cp:lastPrinted>
  <dcterms:modified xsi:type="dcterms:W3CDTF">2025-07-11T07:04:28Z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eyJoZGlkIjoiMjYzZTUxZjg5ZTU0NjllMDFhOTk1ZDZjNjhmNzk2MGYiLCJ1c2VySWQiOiI3MDczNTYwODEifQ==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F28B6FA38CE24A6BA6906E8B1F85DA01_13</vt:lpwstr>
  </property>
</Properties>
</file>